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02" w:rsidRDefault="00C72802" w:rsidP="00C72802">
      <w:pPr>
        <w:shd w:val="clear" w:color="auto" w:fill="D9D9D9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príloha č. 4 -1      </w:t>
      </w:r>
      <w:r w:rsidRPr="003D78B2">
        <w:rPr>
          <w:rFonts w:ascii="Arial Black" w:hAnsi="Arial Black" w:cs="Arial Black"/>
          <w:caps/>
          <w:sz w:val="20"/>
          <w:szCs w:val="20"/>
          <w:highlight w:val="yellow"/>
          <w:lang w:val="fr-FR" w:eastAsia="fr-FR"/>
        </w:rPr>
        <w:t xml:space="preserve">pre </w:t>
      </w:r>
      <w:r>
        <w:rPr>
          <w:rFonts w:ascii="Arial Black" w:hAnsi="Arial Black" w:cs="Arial Black"/>
          <w:caps/>
          <w:sz w:val="20"/>
          <w:szCs w:val="20"/>
          <w:highlight w:val="yellow"/>
          <w:lang w:val="fr-FR" w:eastAsia="fr-FR"/>
        </w:rPr>
        <w:t>Č</w:t>
      </w:r>
      <w:r w:rsidRPr="003D78B2">
        <w:rPr>
          <w:rFonts w:ascii="Arial Black" w:hAnsi="Arial Black" w:cs="Arial Black"/>
          <w:caps/>
          <w:sz w:val="20"/>
          <w:szCs w:val="20"/>
          <w:highlight w:val="yellow"/>
          <w:lang w:val="fr-FR" w:eastAsia="fr-FR"/>
        </w:rPr>
        <w:t>as</w:t>
      </w:r>
      <w:r>
        <w:rPr>
          <w:rFonts w:ascii="Arial Black" w:hAnsi="Arial Black" w:cs="Arial Black"/>
          <w:caps/>
          <w:sz w:val="20"/>
          <w:szCs w:val="20"/>
          <w:highlight w:val="yellow"/>
          <w:lang w:val="fr-FR" w:eastAsia="fr-FR"/>
        </w:rPr>
        <w:t>Ť</w:t>
      </w:r>
      <w:r w:rsidRPr="003D78B2">
        <w:rPr>
          <w:rFonts w:ascii="Arial Black" w:hAnsi="Arial Black" w:cs="Arial Black"/>
          <w:caps/>
          <w:sz w:val="20"/>
          <w:szCs w:val="20"/>
          <w:highlight w:val="yellow"/>
          <w:lang w:val="fr-FR" w:eastAsia="fr-FR"/>
        </w:rPr>
        <w:t xml:space="preserve"> 1</w:t>
      </w:r>
    </w:p>
    <w:p w:rsidR="00C72802" w:rsidRPr="00AB3B34" w:rsidRDefault="00C72802" w:rsidP="00C72802">
      <w:pPr>
        <w:spacing w:after="120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TEChnickÁ ŠpecifikÁcia a VýpoČet zmluvnej ceny</w:t>
      </w:r>
    </w:p>
    <w:p w:rsidR="00C72802" w:rsidRPr="009B5E14" w:rsidRDefault="00C72802" w:rsidP="00C72802">
      <w:pPr>
        <w:tabs>
          <w:tab w:val="center" w:pos="4153"/>
          <w:tab w:val="right" w:pos="8306"/>
        </w:tabs>
        <w:rPr>
          <w:rFonts w:ascii="Calibri" w:hAnsi="Calibri" w:cs="Calibri"/>
          <w:b/>
          <w:bCs/>
          <w:sz w:val="20"/>
          <w:szCs w:val="20"/>
        </w:rPr>
      </w:pPr>
      <w:r w:rsidRPr="000A1996">
        <w:rPr>
          <w:rFonts w:ascii="Calibri" w:hAnsi="Calibri" w:cs="Calibri Light"/>
          <w:sz w:val="20"/>
          <w:szCs w:val="20"/>
        </w:rPr>
        <w:t>Názov predmetu zákazky:</w:t>
      </w:r>
      <w:r>
        <w:rPr>
          <w:rFonts w:ascii="Calibri" w:hAnsi="Calibri" w:cs="Calibri Light"/>
          <w:sz w:val="20"/>
          <w:szCs w:val="20"/>
        </w:rPr>
        <w:t xml:space="preserve"> </w:t>
      </w:r>
      <w:r w:rsidRPr="009B5E14">
        <w:rPr>
          <w:rFonts w:ascii="Calibri" w:hAnsi="Calibri" w:cs="Calibri"/>
          <w:sz w:val="20"/>
          <w:szCs w:val="20"/>
        </w:rPr>
        <w:t>„</w:t>
      </w:r>
      <w:r w:rsidRPr="009B5E14">
        <w:rPr>
          <w:rFonts w:ascii="Calibri" w:hAnsi="Calibri" w:cs="Calibri"/>
          <w:b/>
          <w:bCs/>
          <w:sz w:val="20"/>
          <w:szCs w:val="20"/>
        </w:rPr>
        <w:t>Inovácia výroby v spoločnosti Strojárne SK, Kružlov“</w:t>
      </w:r>
    </w:p>
    <w:p w:rsidR="00C72802" w:rsidRPr="000A1996" w:rsidRDefault="00C72802" w:rsidP="00C72802">
      <w:pPr>
        <w:tabs>
          <w:tab w:val="center" w:pos="4153"/>
          <w:tab w:val="right" w:pos="8306"/>
        </w:tabs>
        <w:rPr>
          <w:rFonts w:ascii="Calibri" w:hAnsi="Calibri" w:cs="Calibri Light"/>
          <w:sz w:val="20"/>
          <w:szCs w:val="20"/>
        </w:rPr>
      </w:pPr>
    </w:p>
    <w:p w:rsidR="00C72802" w:rsidRPr="00E50C45" w:rsidRDefault="00C72802" w:rsidP="00C72802">
      <w:pPr>
        <w:pStyle w:val="Zarkazkladnhotextu21"/>
        <w:tabs>
          <w:tab w:val="left" w:pos="360"/>
          <w:tab w:val="left" w:pos="576"/>
        </w:tabs>
        <w:ind w:left="0"/>
        <w:rPr>
          <w:rFonts w:ascii="Calibri" w:hAnsi="Calibri" w:cs="Calibri"/>
          <w:b/>
        </w:rPr>
      </w:pPr>
      <w:r w:rsidRPr="00E50C45">
        <w:rPr>
          <w:rFonts w:ascii="Calibri" w:hAnsi="Calibri" w:cs="Calibri"/>
          <w:b/>
          <w:bCs/>
          <w:highlight w:val="yellow"/>
        </w:rPr>
        <w:t>Časť 1 :</w:t>
      </w:r>
      <w:r w:rsidRPr="00E50C45">
        <w:rPr>
          <w:rFonts w:ascii="Calibri" w:hAnsi="Calibri" w:cs="Calibri"/>
          <w:b/>
          <w:bCs/>
          <w:i/>
          <w:lang w:eastAsia="cs-CZ"/>
        </w:rPr>
        <w:t xml:space="preserve"> „</w:t>
      </w:r>
      <w:r w:rsidRPr="00E50C45">
        <w:rPr>
          <w:rFonts w:ascii="Calibri" w:hAnsi="Calibri" w:cs="Calibri"/>
          <w:b/>
          <w:i/>
          <w:iCs/>
          <w:color w:val="000000"/>
          <w:lang w:eastAsia="sk-SK"/>
        </w:rPr>
        <w:t>CNC plazmový rezací stroj</w:t>
      </w:r>
      <w:r w:rsidRPr="00E50C45">
        <w:rPr>
          <w:rFonts w:ascii="Calibri" w:hAnsi="Calibri" w:cs="Calibri"/>
          <w:b/>
          <w:bCs/>
        </w:rPr>
        <w:t xml:space="preserve">“ </w:t>
      </w:r>
    </w:p>
    <w:p w:rsidR="00C72802" w:rsidRDefault="00C72802" w:rsidP="00C72802"/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6"/>
        <w:gridCol w:w="2240"/>
        <w:gridCol w:w="2035"/>
      </w:tblGrid>
      <w:tr w:rsidR="00C72802" w:rsidRPr="006F5CC5" w:rsidTr="00E05A06">
        <w:trPr>
          <w:trHeight w:val="276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802" w:rsidRPr="006F5CC5" w:rsidRDefault="00C72802" w:rsidP="00E05A06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Identifikácia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uchádzača</w:t>
            </w:r>
            <w:r w:rsidRPr="006F5CC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2802" w:rsidRPr="006F5CC5" w:rsidRDefault="00C72802" w:rsidP="00E05A06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2802" w:rsidRPr="006F5CC5" w:rsidRDefault="00C72802" w:rsidP="00E05A06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72802" w:rsidRPr="006F5CC5" w:rsidTr="00E05A06">
        <w:trPr>
          <w:trHeight w:val="423"/>
        </w:trPr>
        <w:tc>
          <w:tcPr>
            <w:tcW w:w="9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C72802" w:rsidRPr="006F5CC5" w:rsidRDefault="00C72802" w:rsidP="00E05A06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72802" w:rsidRPr="006F5CC5" w:rsidTr="00E05A06">
        <w:trPr>
          <w:trHeight w:val="423"/>
        </w:trPr>
        <w:tc>
          <w:tcPr>
            <w:tcW w:w="9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802" w:rsidRPr="006F5CC5" w:rsidRDefault="00C72802" w:rsidP="00E05A06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72802" w:rsidRPr="006F5CC5" w:rsidTr="00E05A06">
        <w:trPr>
          <w:trHeight w:val="276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802" w:rsidRPr="006F5CC5" w:rsidRDefault="00C72802" w:rsidP="00E05A06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Všeobecná charakteristika ponúkaného zariadenia: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2802" w:rsidRPr="006F5CC5" w:rsidRDefault="00C72802" w:rsidP="00E05A06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2802" w:rsidRPr="006F5CC5" w:rsidRDefault="00C72802" w:rsidP="00E05A06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72802" w:rsidRPr="006F5CC5" w:rsidTr="00E05A06">
        <w:trPr>
          <w:trHeight w:val="423"/>
        </w:trPr>
        <w:tc>
          <w:tcPr>
            <w:tcW w:w="9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C72802" w:rsidRPr="006F5CC5" w:rsidRDefault="00C72802" w:rsidP="00E05A06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72802" w:rsidRPr="006F5CC5" w:rsidTr="00E05A06">
        <w:trPr>
          <w:trHeight w:val="423"/>
        </w:trPr>
        <w:tc>
          <w:tcPr>
            <w:tcW w:w="9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802" w:rsidRPr="006F5CC5" w:rsidRDefault="00C72802" w:rsidP="00E05A06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72802" w:rsidRPr="006F5CC5" w:rsidTr="00E05A06">
        <w:trPr>
          <w:trHeight w:val="276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802" w:rsidRPr="006F5CC5" w:rsidRDefault="00C72802" w:rsidP="00E05A06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2802" w:rsidRPr="006F5CC5" w:rsidRDefault="00C72802" w:rsidP="00E05A06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2802" w:rsidRPr="006F5CC5" w:rsidRDefault="00C72802" w:rsidP="00E05A06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72802" w:rsidRPr="006F5CC5" w:rsidTr="00E05A06">
        <w:trPr>
          <w:trHeight w:val="276"/>
        </w:trPr>
        <w:tc>
          <w:tcPr>
            <w:tcW w:w="9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C72802" w:rsidRPr="006F5CC5" w:rsidRDefault="00C72802" w:rsidP="00E05A06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C72802" w:rsidRDefault="00C72802" w:rsidP="00C72802"/>
    <w:tbl>
      <w:tblPr>
        <w:tblW w:w="179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98"/>
        <w:gridCol w:w="2142"/>
        <w:gridCol w:w="2135"/>
      </w:tblGrid>
      <w:tr w:rsidR="00C72802" w:rsidRPr="006F5CC5" w:rsidTr="00E05A06">
        <w:trPr>
          <w:trHeight w:val="348"/>
        </w:trPr>
        <w:tc>
          <w:tcPr>
            <w:tcW w:w="1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9562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59"/>
              <w:gridCol w:w="387"/>
              <w:gridCol w:w="116"/>
              <w:gridCol w:w="4116"/>
              <w:gridCol w:w="1984"/>
              <w:gridCol w:w="426"/>
              <w:gridCol w:w="1984"/>
            </w:tblGrid>
            <w:tr w:rsidR="00C72802" w:rsidRPr="006F5CC5" w:rsidTr="00C72802">
              <w:trPr>
                <w:trHeight w:val="795"/>
              </w:trPr>
              <w:tc>
                <w:tcPr>
                  <w:tcW w:w="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C72802" w:rsidRPr="006F5CC5" w:rsidRDefault="00C72802" w:rsidP="00E05A06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Časť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C72802" w:rsidRPr="006F5CC5" w:rsidRDefault="00C72802" w:rsidP="00E05A06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Pol.</w:t>
                  </w:r>
                </w:p>
              </w:tc>
              <w:tc>
                <w:tcPr>
                  <w:tcW w:w="41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:rsidR="00C72802" w:rsidRPr="006F5CC5" w:rsidRDefault="00C72802" w:rsidP="00E05A06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Opis / Technická špecifikácia - požadované technické parametre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:rsidR="00C72802" w:rsidRPr="006F5CC5" w:rsidRDefault="00C72802" w:rsidP="00E05A06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 xml:space="preserve">Požadovaná hodnota parametra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C72802" w:rsidRPr="006F5CC5" w:rsidRDefault="00C72802" w:rsidP="00E05A06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Ponuka - hodnota parametra navrhovanej technológie </w:t>
                  </w:r>
                </w:p>
              </w:tc>
            </w:tr>
            <w:tr w:rsidR="00C72802" w:rsidRPr="006F5CC5" w:rsidTr="00C72802">
              <w:trPr>
                <w:trHeight w:val="276"/>
              </w:trPr>
              <w:tc>
                <w:tcPr>
                  <w:tcW w:w="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C72802" w:rsidRPr="006F5CC5" w:rsidRDefault="00C72802" w:rsidP="00E05A06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I.</w:t>
                  </w:r>
                </w:p>
              </w:tc>
              <w:tc>
                <w:tcPr>
                  <w:tcW w:w="901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ZÁKLADNÝ CELOK - ZARIADENIE</w:t>
                  </w:r>
                </w:p>
              </w:tc>
            </w:tr>
            <w:tr w:rsidR="00C72802" w:rsidRPr="006F5CC5" w:rsidTr="00C72802">
              <w:trPr>
                <w:trHeight w:val="255"/>
              </w:trPr>
              <w:tc>
                <w:tcPr>
                  <w:tcW w:w="54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hideMark/>
                </w:tcPr>
                <w:p w:rsidR="00C72802" w:rsidRPr="006F5CC5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4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Rezací stroj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C72802" w:rsidRPr="006F5CC5" w:rsidTr="00C72802">
              <w:trPr>
                <w:trHeight w:val="276"/>
              </w:trPr>
              <w:tc>
                <w:tcPr>
                  <w:tcW w:w="54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4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Pracovná šírka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A42AF4" w:rsidRDefault="00C72802" w:rsidP="00E05A06">
                  <w:pPr>
                    <w:spacing w:after="0"/>
                    <w:rPr>
                      <w:rFonts w:ascii="Calibri" w:hAnsi="Calibri" w:cs="Calibri"/>
                      <w:sz w:val="20"/>
                      <w:szCs w:val="20"/>
                      <w:lang w:eastAsia="sk-SK"/>
                    </w:rPr>
                  </w:pPr>
                  <w:r w:rsidRPr="00A42AF4">
                    <w:rPr>
                      <w:rFonts w:ascii="Calibri" w:hAnsi="Calibri" w:cs="Calibri"/>
                      <w:sz w:val="20"/>
                      <w:szCs w:val="20"/>
                      <w:lang w:eastAsia="sk-SK"/>
                    </w:rPr>
                    <w:t>min.2050-max.2300mm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72802" w:rsidRPr="006F5CC5" w:rsidTr="00C72802">
              <w:trPr>
                <w:trHeight w:val="276"/>
              </w:trPr>
              <w:tc>
                <w:tcPr>
                  <w:tcW w:w="54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4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Pracovná dĺžka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A42AF4" w:rsidRDefault="00C72802" w:rsidP="00E05A06">
                  <w:pPr>
                    <w:spacing w:after="0"/>
                    <w:rPr>
                      <w:rFonts w:ascii="Calibri" w:hAnsi="Calibri" w:cs="Calibri"/>
                      <w:sz w:val="20"/>
                      <w:szCs w:val="20"/>
                      <w:lang w:eastAsia="sk-SK"/>
                    </w:rPr>
                  </w:pPr>
                  <w:r w:rsidRPr="00A42AF4">
                    <w:rPr>
                      <w:rFonts w:ascii="Calibri" w:hAnsi="Calibri" w:cs="Calibri"/>
                      <w:sz w:val="20"/>
                      <w:szCs w:val="20"/>
                      <w:lang w:eastAsia="sk-SK"/>
                    </w:rPr>
                    <w:t>min.6100-max.6700mm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72802" w:rsidRPr="006F5CC5" w:rsidTr="00C72802">
              <w:trPr>
                <w:trHeight w:val="276"/>
              </w:trPr>
              <w:tc>
                <w:tcPr>
                  <w:tcW w:w="54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4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Naklápací</w:t>
                  </w:r>
                  <w:proofErr w:type="spellEnd"/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 xml:space="preserve"> plazmový agregát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A42AF4" w:rsidRDefault="00C72802" w:rsidP="00E05A06">
                  <w:pPr>
                    <w:spacing w:after="0"/>
                    <w:rPr>
                      <w:rFonts w:ascii="Calibri" w:hAnsi="Calibri" w:cs="Calibri"/>
                      <w:sz w:val="20"/>
                      <w:szCs w:val="20"/>
                      <w:lang w:eastAsia="sk-SK"/>
                    </w:rPr>
                  </w:pPr>
                  <w:r w:rsidRPr="00A42AF4">
                    <w:rPr>
                      <w:rFonts w:ascii="Calibri" w:hAnsi="Calibri" w:cs="Calibri"/>
                      <w:sz w:val="20"/>
                      <w:szCs w:val="20"/>
                      <w:lang w:eastAsia="sk-SK"/>
                    </w:rPr>
                    <w:t>min.40° -max.50°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72802" w:rsidRPr="006F5CC5" w:rsidTr="00C72802">
              <w:trPr>
                <w:trHeight w:val="276"/>
              </w:trPr>
              <w:tc>
                <w:tcPr>
                  <w:tcW w:w="54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4</w:t>
                  </w:r>
                </w:p>
              </w:tc>
              <w:tc>
                <w:tcPr>
                  <w:tcW w:w="4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Presnosť náklonu: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A42AF4" w:rsidRDefault="00C72802" w:rsidP="00E05A06">
                  <w:pPr>
                    <w:spacing w:after="0"/>
                    <w:rPr>
                      <w:rFonts w:ascii="Calibri" w:hAnsi="Calibri" w:cs="Calibri"/>
                      <w:sz w:val="20"/>
                      <w:szCs w:val="20"/>
                      <w:lang w:eastAsia="sk-SK"/>
                    </w:rPr>
                  </w:pPr>
                  <w:r w:rsidRPr="00A42AF4">
                    <w:rPr>
                      <w:rFonts w:ascii="Calibri" w:hAnsi="Calibri" w:cs="Calibri"/>
                      <w:sz w:val="20"/>
                      <w:szCs w:val="20"/>
                      <w:lang w:eastAsia="sk-SK"/>
                    </w:rPr>
                    <w:t>min. 0,2°-max. 1°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72802" w:rsidRPr="006F5CC5" w:rsidTr="00C72802">
              <w:trPr>
                <w:trHeight w:val="276"/>
              </w:trPr>
              <w:tc>
                <w:tcPr>
                  <w:tcW w:w="54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5</w:t>
                  </w:r>
                </w:p>
              </w:tc>
              <w:tc>
                <w:tcPr>
                  <w:tcW w:w="4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Možnosť automatickej kalibrácie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A42AF4" w:rsidRDefault="00C72802" w:rsidP="00E05A06">
                  <w:pPr>
                    <w:spacing w:after="0"/>
                    <w:rPr>
                      <w:rFonts w:ascii="Calibri" w:hAnsi="Calibri" w:cs="Calibri"/>
                      <w:sz w:val="20"/>
                      <w:szCs w:val="20"/>
                      <w:lang w:eastAsia="sk-SK"/>
                    </w:rPr>
                  </w:pPr>
                  <w:r w:rsidRPr="00A42AF4">
                    <w:rPr>
                      <w:rFonts w:ascii="Calibri" w:hAnsi="Calibri" w:cs="Calibri"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72802" w:rsidRPr="006F5CC5" w:rsidTr="00C72802">
              <w:trPr>
                <w:trHeight w:val="276"/>
              </w:trPr>
              <w:tc>
                <w:tcPr>
                  <w:tcW w:w="54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6</w:t>
                  </w:r>
                </w:p>
              </w:tc>
              <w:tc>
                <w:tcPr>
                  <w:tcW w:w="4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Rýchlosť polohovania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A42AF4" w:rsidRDefault="00C72802" w:rsidP="00E05A06">
                  <w:pPr>
                    <w:spacing w:after="0"/>
                    <w:rPr>
                      <w:rFonts w:ascii="Calibri" w:hAnsi="Calibri" w:cs="Calibri"/>
                      <w:sz w:val="20"/>
                      <w:szCs w:val="20"/>
                      <w:lang w:eastAsia="sk-SK"/>
                    </w:rPr>
                  </w:pPr>
                  <w:r w:rsidRPr="00A42AF4">
                    <w:rPr>
                      <w:rFonts w:ascii="Calibri" w:hAnsi="Calibri" w:cs="Calibri"/>
                      <w:sz w:val="20"/>
                      <w:szCs w:val="20"/>
                      <w:lang w:eastAsia="sk-SK"/>
                    </w:rPr>
                    <w:t>min.35-max.50 m/min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72802" w:rsidRPr="006F5CC5" w:rsidTr="00C72802">
              <w:trPr>
                <w:trHeight w:val="828"/>
              </w:trPr>
              <w:tc>
                <w:tcPr>
                  <w:tcW w:w="54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7</w:t>
                  </w:r>
                </w:p>
              </w:tc>
              <w:tc>
                <w:tcPr>
                  <w:tcW w:w="4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Zamerenie</w:t>
                  </w:r>
                  <w:proofErr w:type="spellEnd"/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 xml:space="preserve"> zapaľovacej výšky presne v bode </w:t>
                  </w:r>
                  <w:proofErr w:type="spellStart"/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prepalu</w:t>
                  </w:r>
                  <w:proofErr w:type="spellEnd"/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 xml:space="preserve"> s riešením pre odmeranie v mieste kde </w:t>
                  </w:r>
                  <w:proofErr w:type="spellStart"/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uz</w:t>
                  </w:r>
                  <w:proofErr w:type="spellEnd"/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prepal</w:t>
                  </w:r>
                  <w:proofErr w:type="spellEnd"/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 xml:space="preserve"> bol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A42AF4" w:rsidRDefault="00C72802" w:rsidP="00E05A06">
                  <w:pPr>
                    <w:spacing w:after="0"/>
                    <w:rPr>
                      <w:rFonts w:ascii="Calibri" w:hAnsi="Calibri" w:cs="Calibri"/>
                      <w:sz w:val="20"/>
                      <w:szCs w:val="20"/>
                      <w:lang w:eastAsia="sk-SK"/>
                    </w:rPr>
                  </w:pPr>
                  <w:r w:rsidRPr="00A42AF4">
                    <w:rPr>
                      <w:rFonts w:ascii="Calibri" w:hAnsi="Calibri" w:cs="Calibri"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72802" w:rsidRPr="006F5CC5" w:rsidTr="00C72802">
              <w:trPr>
                <w:trHeight w:val="552"/>
              </w:trPr>
              <w:tc>
                <w:tcPr>
                  <w:tcW w:w="54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8</w:t>
                  </w:r>
                </w:p>
              </w:tc>
              <w:tc>
                <w:tcPr>
                  <w:tcW w:w="4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Laserový zameriavací systém pre určenie "0" bodu a natočenia plechu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A42AF4" w:rsidRDefault="00C72802" w:rsidP="00E05A06">
                  <w:pPr>
                    <w:spacing w:after="0"/>
                    <w:rPr>
                      <w:rFonts w:ascii="Calibri" w:hAnsi="Calibri" w:cs="Calibri"/>
                      <w:sz w:val="20"/>
                      <w:szCs w:val="20"/>
                      <w:lang w:eastAsia="sk-SK"/>
                    </w:rPr>
                  </w:pPr>
                  <w:r w:rsidRPr="00A42AF4">
                    <w:rPr>
                      <w:rFonts w:ascii="Calibri" w:hAnsi="Calibri" w:cs="Calibri"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72802" w:rsidRPr="006F5CC5" w:rsidTr="00C72802">
              <w:trPr>
                <w:trHeight w:val="552"/>
              </w:trPr>
              <w:tc>
                <w:tcPr>
                  <w:tcW w:w="54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9</w:t>
                  </w:r>
                </w:p>
              </w:tc>
              <w:tc>
                <w:tcPr>
                  <w:tcW w:w="4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Pamäť nekonečného počtu "0" bodov  resp. "0" bodu pre každý program zvlášť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A42AF4" w:rsidRDefault="00C72802" w:rsidP="00E05A06">
                  <w:pPr>
                    <w:spacing w:after="0"/>
                    <w:rPr>
                      <w:rFonts w:ascii="Calibri" w:hAnsi="Calibri" w:cs="Calibri"/>
                      <w:sz w:val="20"/>
                      <w:szCs w:val="20"/>
                      <w:lang w:eastAsia="sk-SK"/>
                    </w:rPr>
                  </w:pPr>
                  <w:r w:rsidRPr="00A42AF4">
                    <w:rPr>
                      <w:rFonts w:ascii="Calibri" w:hAnsi="Calibri" w:cs="Calibri"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72802" w:rsidRPr="006F5CC5" w:rsidTr="00C72802">
              <w:trPr>
                <w:trHeight w:val="276"/>
              </w:trPr>
              <w:tc>
                <w:tcPr>
                  <w:tcW w:w="54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hideMark/>
                </w:tcPr>
                <w:p w:rsidR="00C72802" w:rsidRPr="006F5CC5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4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Odsávaný sekčný stôl so sekciami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C72802" w:rsidRPr="006F5CC5" w:rsidTr="00C72802">
              <w:trPr>
                <w:trHeight w:val="552"/>
              </w:trPr>
              <w:tc>
                <w:tcPr>
                  <w:tcW w:w="54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4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Odsávaný sekčný stôl so sekciami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A42AF4" w:rsidRDefault="00C72802" w:rsidP="00E05A06">
                  <w:pPr>
                    <w:spacing w:after="0"/>
                    <w:rPr>
                      <w:rFonts w:ascii="Calibri" w:hAnsi="Calibri" w:cs="Calibri"/>
                      <w:sz w:val="20"/>
                      <w:szCs w:val="20"/>
                      <w:lang w:eastAsia="sk-SK"/>
                    </w:rPr>
                  </w:pPr>
                  <w:r w:rsidRPr="00A42AF4">
                    <w:rPr>
                      <w:rFonts w:ascii="Calibri" w:hAnsi="Calibri" w:cs="Calibri"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72802" w:rsidRPr="006F5CC5" w:rsidTr="00C72802">
              <w:trPr>
                <w:trHeight w:val="552"/>
              </w:trPr>
              <w:tc>
                <w:tcPr>
                  <w:tcW w:w="54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4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Dráha stroja a stôl musí byť jedna konštrukcia - kompaktné prevedenie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72802" w:rsidRPr="006F5CC5" w:rsidTr="00C72802">
              <w:trPr>
                <w:trHeight w:val="276"/>
              </w:trPr>
              <w:tc>
                <w:tcPr>
                  <w:tcW w:w="54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hideMark/>
                </w:tcPr>
                <w:p w:rsidR="00C72802" w:rsidRPr="006F5CC5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4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Plazmový zdroj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C72802" w:rsidRPr="006F5CC5" w:rsidTr="00C72802">
              <w:trPr>
                <w:trHeight w:val="276"/>
              </w:trPr>
              <w:tc>
                <w:tcPr>
                  <w:tcW w:w="54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4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 xml:space="preserve">Plazmový zdroj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min.300A -max.350A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72802" w:rsidRPr="006F5CC5" w:rsidTr="00C72802">
              <w:trPr>
                <w:trHeight w:val="276"/>
              </w:trPr>
              <w:tc>
                <w:tcPr>
                  <w:tcW w:w="54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4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Prepal</w:t>
                  </w:r>
                  <w:proofErr w:type="spellEnd"/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 xml:space="preserve"> do materiálu konštrukčná oceľ: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min.40 - max.50 mm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72802" w:rsidRPr="006F5CC5" w:rsidTr="00C72802">
              <w:trPr>
                <w:trHeight w:val="276"/>
              </w:trPr>
              <w:tc>
                <w:tcPr>
                  <w:tcW w:w="54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4</w:t>
                  </w:r>
                </w:p>
              </w:tc>
              <w:tc>
                <w:tcPr>
                  <w:tcW w:w="4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 xml:space="preserve">Kvalitný rez konštrukčná oceľ: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A42AF4" w:rsidRDefault="00C72802" w:rsidP="00E05A06">
                  <w:pPr>
                    <w:spacing w:after="0"/>
                    <w:rPr>
                      <w:rFonts w:ascii="Calibri" w:hAnsi="Calibri" w:cs="Calibri"/>
                      <w:sz w:val="20"/>
                      <w:szCs w:val="20"/>
                      <w:lang w:eastAsia="sk-SK"/>
                    </w:rPr>
                  </w:pPr>
                  <w:r w:rsidRPr="00A42AF4">
                    <w:rPr>
                      <w:rFonts w:ascii="Calibri" w:hAnsi="Calibri" w:cs="Calibri"/>
                      <w:sz w:val="20"/>
                      <w:szCs w:val="20"/>
                      <w:lang w:eastAsia="sk-SK"/>
                    </w:rPr>
                    <w:t>min.40 - max.60 mm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72802" w:rsidRPr="006F5CC5" w:rsidTr="00C72802">
              <w:trPr>
                <w:trHeight w:val="276"/>
              </w:trPr>
              <w:tc>
                <w:tcPr>
                  <w:tcW w:w="54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15</w:t>
                  </w:r>
                </w:p>
              </w:tc>
              <w:tc>
                <w:tcPr>
                  <w:tcW w:w="4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Deliaci rez konštrukčná oceľ: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A42AF4" w:rsidRDefault="00C72802" w:rsidP="00E05A06">
                  <w:pPr>
                    <w:spacing w:after="0"/>
                    <w:rPr>
                      <w:rFonts w:ascii="Calibri" w:hAnsi="Calibri" w:cs="Calibri"/>
                      <w:sz w:val="20"/>
                      <w:szCs w:val="20"/>
                      <w:lang w:eastAsia="sk-SK"/>
                    </w:rPr>
                  </w:pPr>
                  <w:r w:rsidRPr="00A42AF4">
                    <w:rPr>
                      <w:rFonts w:ascii="Calibri" w:hAnsi="Calibri" w:cs="Calibri"/>
                      <w:sz w:val="20"/>
                      <w:szCs w:val="20"/>
                      <w:lang w:eastAsia="sk-SK"/>
                    </w:rPr>
                    <w:t>min.75 - max. 100 mm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72802" w:rsidRPr="006F5CC5" w:rsidTr="00C72802">
              <w:trPr>
                <w:trHeight w:val="276"/>
              </w:trPr>
              <w:tc>
                <w:tcPr>
                  <w:tcW w:w="54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hideMark/>
                </w:tcPr>
                <w:p w:rsidR="00C72802" w:rsidRPr="006F5CC5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4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Filtračná jednotka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C72802" w:rsidRPr="006F5CC5" w:rsidTr="00C72802">
              <w:trPr>
                <w:trHeight w:val="267"/>
              </w:trPr>
              <w:tc>
                <w:tcPr>
                  <w:tcW w:w="54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16</w:t>
                  </w:r>
                </w:p>
              </w:tc>
              <w:tc>
                <w:tcPr>
                  <w:tcW w:w="4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 xml:space="preserve">Filtračná jednotka min. sací výkon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42AF4">
                    <w:rPr>
                      <w:rFonts w:ascii="Calibri" w:hAnsi="Calibri" w:cs="Calibri"/>
                      <w:sz w:val="20"/>
                      <w:szCs w:val="20"/>
                      <w:lang w:eastAsia="sk-SK"/>
                    </w:rPr>
                    <w:t>8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eastAsia="sk-SK"/>
                    </w:rPr>
                    <w:t>2</w:t>
                  </w:r>
                  <w:r w:rsidRPr="00A42AF4">
                    <w:rPr>
                      <w:rFonts w:ascii="Calibri" w:hAnsi="Calibri" w:cs="Calibri"/>
                      <w:sz w:val="20"/>
                      <w:szCs w:val="20"/>
                      <w:lang w:eastAsia="sk-SK"/>
                    </w:rPr>
                    <w:t>00 - max</w:t>
                  </w: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102</w:t>
                  </w: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00 m3/hod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72802" w:rsidRPr="006F5CC5" w:rsidTr="00C72802">
              <w:trPr>
                <w:trHeight w:val="416"/>
              </w:trPr>
              <w:tc>
                <w:tcPr>
                  <w:tcW w:w="54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17</w:t>
                  </w:r>
                </w:p>
              </w:tc>
              <w:tc>
                <w:tcPr>
                  <w:tcW w:w="4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Filtračná plocha (plocha všetkých filtračných patrón)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4E419A" w:rsidRDefault="00C72802" w:rsidP="00E05A06">
                  <w:pPr>
                    <w:spacing w:after="0"/>
                    <w:rPr>
                      <w:rFonts w:ascii="Calibri" w:hAnsi="Calibri" w:cs="Calibri"/>
                      <w:sz w:val="20"/>
                      <w:szCs w:val="20"/>
                      <w:lang w:eastAsia="sk-SK"/>
                    </w:rPr>
                  </w:pPr>
                  <w:r w:rsidRPr="00A42AF4">
                    <w:rPr>
                      <w:rFonts w:ascii="Calibri" w:hAnsi="Calibri" w:cs="Calibri"/>
                      <w:sz w:val="20"/>
                      <w:szCs w:val="20"/>
                      <w:lang w:eastAsia="sk-SK"/>
                    </w:rPr>
                    <w:t>min. 1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eastAsia="sk-SK"/>
                    </w:rPr>
                    <w:t>4</w:t>
                  </w:r>
                  <w:r w:rsidRPr="00A42AF4">
                    <w:rPr>
                      <w:rFonts w:ascii="Calibri" w:hAnsi="Calibri" w:cs="Calibri"/>
                      <w:sz w:val="20"/>
                      <w:szCs w:val="20"/>
                      <w:lang w:eastAsia="sk-SK"/>
                    </w:rPr>
                    <w:t>0</w:t>
                  </w:r>
                  <w:r w:rsidRPr="004E419A">
                    <w:rPr>
                      <w:rFonts w:ascii="Calibri" w:hAnsi="Calibri" w:cs="Calibri"/>
                      <w:sz w:val="20"/>
                      <w:szCs w:val="20"/>
                      <w:lang w:eastAsia="sk-SK"/>
                    </w:rPr>
                    <w:t xml:space="preserve"> - max.300 m2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72802" w:rsidRPr="006F5CC5" w:rsidTr="00C72802">
              <w:trPr>
                <w:trHeight w:val="828"/>
              </w:trPr>
              <w:tc>
                <w:tcPr>
                  <w:tcW w:w="54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18</w:t>
                  </w:r>
                </w:p>
              </w:tc>
              <w:tc>
                <w:tcPr>
                  <w:tcW w:w="4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Filtračná jednotka vrátanie pripojovacieho potrubia a navracania prefiltrovaného vzduchu naspäť do haly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72802" w:rsidRPr="006F5CC5" w:rsidTr="00C72802">
              <w:trPr>
                <w:trHeight w:val="552"/>
              </w:trPr>
              <w:tc>
                <w:tcPr>
                  <w:tcW w:w="5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19</w:t>
                  </w:r>
                </w:p>
              </w:tc>
              <w:tc>
                <w:tcPr>
                  <w:tcW w:w="4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 xml:space="preserve">Programovací software vrátane modulu pre </w:t>
                  </w:r>
                  <w:proofErr w:type="spellStart"/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naklápací</w:t>
                  </w:r>
                  <w:proofErr w:type="spellEnd"/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 xml:space="preserve"> plazmový agregát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72802" w:rsidRPr="006F5CC5" w:rsidTr="00C72802">
              <w:trPr>
                <w:trHeight w:val="1695"/>
              </w:trPr>
              <w:tc>
                <w:tcPr>
                  <w:tcW w:w="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C72802" w:rsidRPr="006F5CC5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4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C72802" w:rsidRPr="006F5CC5" w:rsidTr="00C72802">
              <w:trPr>
                <w:trHeight w:val="276"/>
              </w:trPr>
              <w:tc>
                <w:tcPr>
                  <w:tcW w:w="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C72802" w:rsidRPr="006F5CC5" w:rsidRDefault="00C72802" w:rsidP="00E05A06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II.</w:t>
                  </w:r>
                </w:p>
              </w:tc>
              <w:tc>
                <w:tcPr>
                  <w:tcW w:w="901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DOPLNKOVÉ POLOŽKY</w:t>
                  </w:r>
                </w:p>
              </w:tc>
            </w:tr>
            <w:tr w:rsidR="00C72802" w:rsidRPr="006F5CC5" w:rsidTr="00C72802">
              <w:trPr>
                <w:trHeight w:val="1380"/>
              </w:trPr>
              <w:tc>
                <w:tcPr>
                  <w:tcW w:w="54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20</w:t>
                  </w:r>
                </w:p>
              </w:tc>
              <w:tc>
                <w:tcPr>
                  <w:tcW w:w="4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Dodanie na miesto</w:t>
                  </w: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 xml:space="preserve"> realizácie logického celku, </w:t>
                  </w:r>
                  <w:proofErr w:type="spellStart"/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t.j</w:t>
                  </w:r>
                  <w:proofErr w:type="spellEnd"/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. dodanie do miesta umiestnenia logického celku, ktorým je výrobný areál  zadávateľa a premiestnenie do miesta umiestnenia logického celku vo výrobnom areáli  v prevádzke zadávateľa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hideMark/>
                </w:tcPr>
                <w:p w:rsidR="00C72802" w:rsidRPr="006F5CC5" w:rsidRDefault="00C72802" w:rsidP="00E05A06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C72802" w:rsidRPr="006F5CC5" w:rsidTr="00C72802">
              <w:trPr>
                <w:trHeight w:val="1104"/>
              </w:trPr>
              <w:tc>
                <w:tcPr>
                  <w:tcW w:w="54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21</w:t>
                  </w:r>
                </w:p>
              </w:tc>
              <w:tc>
                <w:tcPr>
                  <w:tcW w:w="4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Osadenie logického celku (zariadenia)</w:t>
                  </w: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t.j</w:t>
                  </w:r>
                  <w:proofErr w:type="spellEnd"/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. umiestnenie a upevnenie logického celku na podloženie pripravené zadávateľom podľa pokynov uchádzača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hideMark/>
                </w:tcPr>
                <w:p w:rsidR="00C72802" w:rsidRPr="006F5CC5" w:rsidRDefault="00C72802" w:rsidP="00E05A06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C72802" w:rsidRPr="006F5CC5" w:rsidTr="00C72802">
              <w:trPr>
                <w:trHeight w:val="3761"/>
              </w:trPr>
              <w:tc>
                <w:tcPr>
                  <w:tcW w:w="54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22</w:t>
                  </w:r>
                </w:p>
              </w:tc>
              <w:tc>
                <w:tcPr>
                  <w:tcW w:w="4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Zapojenie logického celku (zariadenia)</w:t>
                  </w: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t.j</w:t>
                  </w:r>
                  <w:proofErr w:type="spellEnd"/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. zapojenie logického celku do jestvujúcich rozvodov médií zadávateľa – elektrická energia, voda, stlačený vzduch, odvetranie, odsávanie, do zadávateľom stanovených pripojovacích bodov, pričom uchádzač je povinný realizovať zaistenie (ochranu) logického celku pred poškodením a vypracovanie dokumentácie o realizácii zapojenia logického celku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logického celku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hideMark/>
                </w:tcPr>
                <w:p w:rsidR="00C72802" w:rsidRPr="006F5CC5" w:rsidRDefault="00C72802" w:rsidP="00E05A06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C72802" w:rsidRPr="006F5CC5" w:rsidTr="00C72802">
              <w:trPr>
                <w:trHeight w:val="276"/>
              </w:trPr>
              <w:tc>
                <w:tcPr>
                  <w:tcW w:w="5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2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4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Zaškolenie</w:t>
                  </w: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 xml:space="preserve"> personálu na obsluhu zariadenia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hideMark/>
                </w:tcPr>
                <w:p w:rsidR="00C72802" w:rsidRPr="006F5CC5" w:rsidRDefault="00C72802" w:rsidP="00E05A06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C72802" w:rsidRPr="006F5CC5" w:rsidTr="00C72802">
              <w:trPr>
                <w:trHeight w:val="276"/>
              </w:trPr>
              <w:tc>
                <w:tcPr>
                  <w:tcW w:w="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C72802" w:rsidRPr="006F5CC5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4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C72802" w:rsidRPr="006F5CC5" w:rsidTr="00C72802">
              <w:trPr>
                <w:trHeight w:val="276"/>
              </w:trPr>
              <w:tc>
                <w:tcPr>
                  <w:tcW w:w="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C72802" w:rsidRPr="006F5CC5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4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C72802" w:rsidRPr="006F5CC5" w:rsidTr="00C72802">
              <w:trPr>
                <w:trHeight w:val="348"/>
              </w:trPr>
              <w:tc>
                <w:tcPr>
                  <w:tcW w:w="51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mbria" w:hAnsi="Cambria" w:cs="Arial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lang w:eastAsia="sk-SK"/>
                    </w:rPr>
                    <w:t>Výpočet zmluvnej ceny</w:t>
                  </w:r>
                  <w:r w:rsidRPr="006F5CC5">
                    <w:rPr>
                      <w:rFonts w:ascii="Cambria" w:hAnsi="Cambria" w:cs="Arial"/>
                      <w:b/>
                      <w:bCs/>
                      <w:color w:val="000000"/>
                      <w:lang w:eastAsia="sk-SK"/>
                    </w:rPr>
                    <w:t xml:space="preserve"> :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mbria" w:hAnsi="Cambria" w:cs="Arial"/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</w:pPr>
                  <w:r w:rsidRPr="006F5CC5">
                    <w:rPr>
                      <w:rFonts w:ascii="Cambria" w:hAnsi="Cambria" w:cs="Arial"/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mbria" w:hAnsi="Cambria" w:cs="Arial"/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</w:pPr>
                  <w:r w:rsidRPr="006F5CC5">
                    <w:rPr>
                      <w:rFonts w:ascii="Cambria" w:hAnsi="Cambria" w:cs="Arial"/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</w:tr>
            <w:tr w:rsidR="00C72802" w:rsidRPr="006F5CC5" w:rsidTr="00C72802">
              <w:trPr>
                <w:trHeight w:val="348"/>
              </w:trPr>
              <w:tc>
                <w:tcPr>
                  <w:tcW w:w="51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mbria" w:hAnsi="Cambria" w:cs="Arial"/>
                      <w:i/>
                      <w:i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6F5CC5">
                    <w:rPr>
                      <w:rFonts w:ascii="Cambria" w:hAnsi="Cambria" w:cs="Arial"/>
                      <w:i/>
                      <w:iCs/>
                      <w:color w:val="000000"/>
                      <w:sz w:val="20"/>
                      <w:szCs w:val="20"/>
                      <w:lang w:eastAsia="sk-SK"/>
                    </w:rPr>
                    <w:t>časť 1. - CNC plazmový rezací stroj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mbria" w:hAnsi="Cambria" w:cs="Arial"/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</w:pPr>
                  <w:r w:rsidRPr="006F5CC5">
                    <w:rPr>
                      <w:rFonts w:ascii="Cambria" w:hAnsi="Cambria" w:cs="Arial"/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72802" w:rsidRPr="006F5CC5" w:rsidRDefault="00C72802" w:rsidP="00E05A06">
                  <w:pPr>
                    <w:spacing w:after="0"/>
                    <w:rPr>
                      <w:rFonts w:ascii="Cambria" w:hAnsi="Cambria" w:cs="Arial"/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</w:pPr>
                  <w:r w:rsidRPr="006F5CC5">
                    <w:rPr>
                      <w:rFonts w:ascii="Cambria" w:hAnsi="Cambria" w:cs="Arial"/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</w:tr>
            <w:tr w:rsidR="00C72802" w:rsidRPr="0021119F" w:rsidTr="00C72802">
              <w:trPr>
                <w:trHeight w:val="276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C72802" w:rsidRPr="0021119F" w:rsidRDefault="00C72802" w:rsidP="00E05A06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Časť</w:t>
                  </w: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C72802" w:rsidRPr="0021119F" w:rsidRDefault="00C72802" w:rsidP="00E05A06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Pol.</w:t>
                  </w:r>
                </w:p>
              </w:tc>
              <w:tc>
                <w:tcPr>
                  <w:tcW w:w="423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:rsidR="00C72802" w:rsidRPr="0021119F" w:rsidRDefault="00C72802" w:rsidP="00E05A06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Predmet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:rsidR="00C72802" w:rsidRPr="0021119F" w:rsidRDefault="00C72802" w:rsidP="00E05A06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Množstvo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:rsidR="00C72802" w:rsidRPr="0021119F" w:rsidRDefault="00C72802" w:rsidP="00E05A06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Cena bez DPH v Eur</w:t>
                  </w:r>
                </w:p>
              </w:tc>
            </w:tr>
            <w:tr w:rsidR="00C72802" w:rsidRPr="0021119F" w:rsidTr="00C72802">
              <w:trPr>
                <w:trHeight w:val="276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C72802" w:rsidRPr="0021119F" w:rsidRDefault="00C72802" w:rsidP="00E05A06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I.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hideMark/>
                </w:tcPr>
                <w:p w:rsidR="00C72802" w:rsidRPr="0021119F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ZÁKLADNÝ CELOK - ZARIADENIE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72802" w:rsidRPr="0021119F" w:rsidRDefault="00C72802" w:rsidP="00E05A06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hideMark/>
                </w:tcPr>
                <w:p w:rsidR="00C72802" w:rsidRPr="0021119F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C72802" w:rsidRPr="0021119F" w:rsidTr="00C72802">
              <w:trPr>
                <w:trHeight w:val="276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C72802" w:rsidRPr="0021119F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C72802" w:rsidRPr="0021119F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42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72802" w:rsidRPr="0021119F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72802" w:rsidRPr="0021119F" w:rsidRDefault="00C72802" w:rsidP="00E05A06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72802" w:rsidRPr="0021119F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C72802" w:rsidRPr="0021119F" w:rsidTr="00C72802">
              <w:trPr>
                <w:trHeight w:val="276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C72802" w:rsidRPr="0021119F" w:rsidRDefault="00C72802" w:rsidP="00E05A06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II.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hideMark/>
                </w:tcPr>
                <w:p w:rsidR="00C72802" w:rsidRPr="0021119F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DOPLNKOVÉ POLOŽKY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C72802" w:rsidRPr="0021119F" w:rsidRDefault="00C72802" w:rsidP="00E05A06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C72802" w:rsidRPr="0021119F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C72802" w:rsidRPr="0021119F" w:rsidTr="00C72802">
              <w:trPr>
                <w:trHeight w:val="276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72802" w:rsidRPr="0021119F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44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21119F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2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4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21119F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 xml:space="preserve">Dodanie na miesto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21119F" w:rsidRDefault="00C72802" w:rsidP="00E05A06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hideMark/>
                </w:tcPr>
                <w:p w:rsidR="00C72802" w:rsidRPr="0021119F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C72802" w:rsidRPr="0021119F" w:rsidTr="00C72802">
              <w:trPr>
                <w:trHeight w:val="276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hideMark/>
                </w:tcPr>
                <w:p w:rsidR="00C72802" w:rsidRPr="0021119F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44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21119F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2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4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21119F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Osadenie logického celku (zariadenia)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21119F" w:rsidRDefault="00C72802" w:rsidP="00E05A06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hideMark/>
                </w:tcPr>
                <w:p w:rsidR="00C72802" w:rsidRPr="0021119F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C72802" w:rsidRPr="0021119F" w:rsidTr="00C72802">
              <w:trPr>
                <w:trHeight w:val="276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72802" w:rsidRPr="0021119F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44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21119F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2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4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21119F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Zapojenie logického celku (zariadenia)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21119F" w:rsidRDefault="00C72802" w:rsidP="00E05A06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hideMark/>
                </w:tcPr>
                <w:p w:rsidR="00C72802" w:rsidRPr="0021119F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C72802" w:rsidRPr="0021119F" w:rsidTr="00C72802">
              <w:trPr>
                <w:trHeight w:val="276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hideMark/>
                </w:tcPr>
                <w:p w:rsidR="00C72802" w:rsidRPr="0021119F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4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21119F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2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4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21119F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Zaškolenie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2802" w:rsidRPr="0021119F" w:rsidRDefault="00C72802" w:rsidP="00E05A06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hideMark/>
                </w:tcPr>
                <w:p w:rsidR="00C72802" w:rsidRPr="0021119F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C72802" w:rsidRPr="0021119F" w:rsidTr="00C72802">
              <w:trPr>
                <w:trHeight w:val="276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C72802" w:rsidRPr="0021119F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C72802" w:rsidRPr="0021119F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42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72802" w:rsidRPr="0021119F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72802" w:rsidRPr="0021119F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72802" w:rsidRPr="0021119F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  <w:tr w:rsidR="00C72802" w:rsidRPr="0021119F" w:rsidTr="00C72802">
              <w:trPr>
                <w:trHeight w:val="276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hideMark/>
                </w:tcPr>
                <w:p w:rsidR="00C72802" w:rsidRPr="0021119F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hideMark/>
                </w:tcPr>
                <w:p w:rsidR="00C72802" w:rsidRPr="0021119F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42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hideMark/>
                </w:tcPr>
                <w:p w:rsidR="00C72802" w:rsidRPr="0021119F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CENA bez DPH spolu: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hideMark/>
                </w:tcPr>
                <w:p w:rsidR="00C72802" w:rsidRPr="0021119F" w:rsidRDefault="00C72802" w:rsidP="00E05A06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21119F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hideMark/>
                </w:tcPr>
                <w:p w:rsidR="00C72802" w:rsidRPr="0021119F" w:rsidRDefault="00C72802" w:rsidP="00E05A06">
                  <w:pPr>
                    <w:spacing w:after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C72802" w:rsidRDefault="00C72802" w:rsidP="00E05A06">
            <w:pPr>
              <w:tabs>
                <w:tab w:val="left" w:pos="3544"/>
              </w:tabs>
              <w:spacing w:after="0"/>
            </w:pPr>
          </w:p>
          <w:tbl>
            <w:tblPr>
              <w:tblW w:w="1355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5849"/>
              <w:gridCol w:w="2496"/>
              <w:gridCol w:w="160"/>
              <w:gridCol w:w="160"/>
              <w:gridCol w:w="1012"/>
              <w:gridCol w:w="1417"/>
              <w:gridCol w:w="1011"/>
              <w:gridCol w:w="974"/>
            </w:tblGrid>
            <w:tr w:rsidR="00C72802" w:rsidRPr="00105092" w:rsidTr="00E05A06">
              <w:trPr>
                <w:trHeight w:val="288"/>
              </w:trPr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2802" w:rsidRPr="00105092" w:rsidRDefault="00C72802" w:rsidP="00E05A06">
                  <w:pPr>
                    <w:spacing w:after="0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5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72802" w:rsidRPr="000245D1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C6B1C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highlight w:val="yellow"/>
                      <w:lang w:eastAsia="sk-SK"/>
                    </w:rPr>
                    <w:t>Vypĺňajú sa farebne označené polia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72802" w:rsidRPr="00105092" w:rsidRDefault="00C72802" w:rsidP="00E05A06">
                  <w:pPr>
                    <w:spacing w:after="0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2802" w:rsidRPr="00105092" w:rsidRDefault="00C72802" w:rsidP="00E05A06">
                  <w:pPr>
                    <w:spacing w:after="0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2802" w:rsidRPr="00105092" w:rsidRDefault="00C72802" w:rsidP="00E05A06">
                  <w:pPr>
                    <w:spacing w:after="0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2802" w:rsidRPr="00105092" w:rsidRDefault="00C72802" w:rsidP="00E05A06">
                  <w:pPr>
                    <w:spacing w:after="0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2802" w:rsidRPr="00105092" w:rsidRDefault="00C72802" w:rsidP="00E05A06">
                  <w:pPr>
                    <w:spacing w:after="0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2802" w:rsidRPr="00105092" w:rsidRDefault="00C72802" w:rsidP="00E05A06">
                  <w:pPr>
                    <w:spacing w:after="0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2802" w:rsidRPr="00105092" w:rsidRDefault="00C72802" w:rsidP="00E05A06">
                  <w:pPr>
                    <w:spacing w:after="0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C72802" w:rsidRPr="006F5CC5" w:rsidRDefault="00C72802" w:rsidP="00E05A06">
            <w:pPr>
              <w:spacing w:after="0"/>
              <w:rPr>
                <w:rFonts w:ascii="Cambria" w:hAnsi="Cambria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2802" w:rsidRPr="006F5CC5" w:rsidRDefault="00C72802" w:rsidP="00E05A06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F5CC5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  <w:lastRenderedPageBreak/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2802" w:rsidRPr="006F5CC5" w:rsidRDefault="00C72802" w:rsidP="00E05A06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F5CC5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72802" w:rsidRPr="006F5CC5" w:rsidTr="00E05A06">
        <w:trPr>
          <w:trHeight w:val="348"/>
        </w:trPr>
        <w:tc>
          <w:tcPr>
            <w:tcW w:w="1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802" w:rsidRPr="006F5CC5" w:rsidRDefault="00C72802" w:rsidP="00E05A06">
            <w:pPr>
              <w:spacing w:after="0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2802" w:rsidRPr="006F5CC5" w:rsidRDefault="00C72802" w:rsidP="00E05A06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F5CC5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2802" w:rsidRPr="006F5CC5" w:rsidRDefault="00C72802" w:rsidP="00E05A06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F5CC5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</w:tbl>
    <w:p w:rsidR="00C72802" w:rsidRDefault="00C72802" w:rsidP="00C72802">
      <w:pPr>
        <w:tabs>
          <w:tab w:val="left" w:pos="3544"/>
        </w:tabs>
      </w:pPr>
    </w:p>
    <w:p w:rsidR="00C72802" w:rsidRDefault="00C72802" w:rsidP="00C72802">
      <w:pPr>
        <w:tabs>
          <w:tab w:val="left" w:pos="3544"/>
        </w:tabs>
      </w:pPr>
      <w:r>
        <w:t>V</w:t>
      </w:r>
      <w:r w:rsidRPr="00716659">
        <w:t xml:space="preserve"> ......................., dňa ............................</w:t>
      </w:r>
      <w:r w:rsidRPr="00716659">
        <w:tab/>
      </w:r>
      <w:r w:rsidRPr="00716659">
        <w:tab/>
      </w:r>
    </w:p>
    <w:p w:rsidR="00C72802" w:rsidRDefault="00C72802" w:rsidP="00C72802">
      <w:pPr>
        <w:tabs>
          <w:tab w:val="left" w:pos="3544"/>
        </w:tabs>
      </w:pPr>
    </w:p>
    <w:p w:rsidR="00C72802" w:rsidRDefault="00C72802" w:rsidP="00C72802">
      <w:pPr>
        <w:tabs>
          <w:tab w:val="left" w:pos="3544"/>
        </w:tabs>
      </w:pPr>
    </w:p>
    <w:p w:rsidR="00C72802" w:rsidRPr="00716659" w:rsidRDefault="00C72802" w:rsidP="00C72802">
      <w:pPr>
        <w:tabs>
          <w:tab w:val="left" w:pos="3544"/>
          <w:tab w:val="left" w:pos="6379"/>
        </w:tabs>
      </w:pPr>
      <w:r w:rsidRPr="00716659">
        <w:tab/>
      </w:r>
      <w:r w:rsidRPr="00716659">
        <w:tab/>
      </w:r>
      <w:r w:rsidRPr="00716659">
        <w:tab/>
      </w:r>
    </w:p>
    <w:p w:rsidR="00C72802" w:rsidRDefault="00C72802" w:rsidP="00C72802">
      <w:pPr>
        <w:spacing w:after="240"/>
      </w:pPr>
      <w:r>
        <w:t xml:space="preserve">                                                                                            .........................................................</w:t>
      </w:r>
    </w:p>
    <w:p w:rsidR="00C72802" w:rsidRPr="002C321E" w:rsidRDefault="00C72802" w:rsidP="00C72802">
      <w:pPr>
        <w:spacing w:after="0"/>
        <w:ind w:left="4248" w:hanging="279"/>
        <w:jc w:val="both"/>
        <w:rPr>
          <w:rFonts w:ascii="Calibri" w:hAnsi="Calibri" w:cs="Arial"/>
          <w:lang w:val="en-GB"/>
        </w:rPr>
      </w:pPr>
      <w:r w:rsidRPr="00716659">
        <w:tab/>
      </w:r>
      <w:r>
        <w:rPr>
          <w:rFonts w:ascii="Calibri" w:hAnsi="Calibri" w:cs="Arial"/>
          <w:sz w:val="20"/>
          <w:szCs w:val="20"/>
        </w:rPr>
        <w:t>Podpis osoby oprávnenej konať za hospodársky subjekt</w:t>
      </w:r>
    </w:p>
    <w:p w:rsidR="00C72802" w:rsidRDefault="00C72802" w:rsidP="00C72802">
      <w:pPr>
        <w:pStyle w:val="Odsekzoznamu"/>
        <w:shd w:val="clear" w:color="auto" w:fill="FFFFFF"/>
        <w:spacing w:after="0" w:line="280" w:lineRule="atLeast"/>
        <w:ind w:left="0" w:right="66"/>
        <w:jc w:val="both"/>
        <w:rPr>
          <w:rFonts w:asciiTheme="minorHAnsi" w:hAnsiTheme="minorHAnsi"/>
        </w:rPr>
      </w:pPr>
      <w:r>
        <w:rPr>
          <w:rFonts w:cs="Arial"/>
          <w:i/>
          <w:iCs/>
          <w:lang w:eastAsia="en-US"/>
        </w:rPr>
        <w:t xml:space="preserve">                                                                                                    (</w:t>
      </w:r>
      <w:r>
        <w:rPr>
          <w:rFonts w:cs="Calibri Light"/>
          <w:i/>
          <w:iCs/>
        </w:rPr>
        <w:t>Meno a priezvisko,</w:t>
      </w:r>
      <w:r>
        <w:rPr>
          <w:rFonts w:cs="Calibri Light"/>
          <w:i/>
          <w:iCs/>
          <w:lang w:val="sk-SK"/>
        </w:rPr>
        <w:t xml:space="preserve"> podpis, </w:t>
      </w:r>
      <w:r w:rsidRPr="00C90B4E">
        <w:rPr>
          <w:rFonts w:cs="Calibri Light"/>
          <w:i/>
          <w:iCs/>
        </w:rPr>
        <w:t xml:space="preserve"> funkcia</w:t>
      </w:r>
      <w:r>
        <w:rPr>
          <w:rFonts w:cs="Calibri Light"/>
          <w:i/>
          <w:iCs/>
        </w:rPr>
        <w:t>/obchodné meno</w:t>
      </w:r>
      <w:r>
        <w:rPr>
          <w:rFonts w:cs="Arial"/>
          <w:i/>
          <w:iCs/>
          <w:lang w:eastAsia="en-US"/>
        </w:rPr>
        <w:t>)</w:t>
      </w:r>
    </w:p>
    <w:p w:rsidR="00D43FCF" w:rsidRDefault="00D43FCF">
      <w:bookmarkStart w:id="0" w:name="_GoBack"/>
      <w:bookmarkEnd w:id="0"/>
    </w:p>
    <w:sectPr w:rsidR="00D43FCF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02"/>
    <w:rsid w:val="008C1B35"/>
    <w:rsid w:val="00C72802"/>
    <w:rsid w:val="00D4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26A3E-5AF0-41CD-B18D-B6966E3A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28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99"/>
    <w:qFormat/>
    <w:rsid w:val="00C72802"/>
    <w:pPr>
      <w:suppressAutoHyphens/>
      <w:spacing w:after="200" w:line="276" w:lineRule="auto"/>
      <w:ind w:left="720"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character" w:customStyle="1" w:styleId="OdsekzoznamuChar">
    <w:name w:val="Odsek zoznamu Char"/>
    <w:aliases w:val="body Char"/>
    <w:link w:val="Odsekzoznamu"/>
    <w:uiPriority w:val="99"/>
    <w:locked/>
    <w:rsid w:val="00C72802"/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Zarkazkladnhotextu21">
    <w:name w:val="Zarážka základného textu 21"/>
    <w:basedOn w:val="Normlny"/>
    <w:uiPriority w:val="99"/>
    <w:rsid w:val="00C72802"/>
    <w:pPr>
      <w:widowControl w:val="0"/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1</cp:revision>
  <dcterms:created xsi:type="dcterms:W3CDTF">2018-12-17T13:45:00Z</dcterms:created>
  <dcterms:modified xsi:type="dcterms:W3CDTF">2018-12-17T13:47:00Z</dcterms:modified>
</cp:coreProperties>
</file>